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DCBD5" w14:textId="77777777" w:rsidR="007D0F73" w:rsidRDefault="007D0F73" w:rsidP="007D0F73">
      <w:pPr>
        <w:rPr>
          <w:rFonts w:asciiTheme="majorHAnsi" w:hAnsiTheme="majorHAnsi"/>
          <w:color w:val="EF3340" w:themeColor="accent1"/>
          <w:sz w:val="32"/>
          <w:szCs w:val="32"/>
        </w:rPr>
      </w:pPr>
      <w:r>
        <w:rPr>
          <w:rFonts w:asciiTheme="majorHAnsi" w:hAnsiTheme="majorHAnsi"/>
          <w:color w:val="EF3340" w:themeColor="accent1"/>
          <w:sz w:val="32"/>
          <w:szCs w:val="32"/>
        </w:rPr>
        <w:t>PETE JOHNSON – SHORT BIO</w:t>
      </w:r>
    </w:p>
    <w:p w14:paraId="0DD17D41" w14:textId="77777777" w:rsidR="007D0F73" w:rsidRDefault="007D0F73" w:rsidP="007D0F73">
      <w:pPr>
        <w:rPr>
          <w:rFonts w:asciiTheme="majorHAnsi" w:hAnsiTheme="majorHAnsi"/>
          <w:color w:val="EF3340" w:themeColor="accent1"/>
          <w:sz w:val="32"/>
          <w:szCs w:val="32"/>
        </w:rPr>
      </w:pPr>
    </w:p>
    <w:p w14:paraId="38BED60B" w14:textId="77777777" w:rsidR="007D0F73" w:rsidRDefault="007D0F73" w:rsidP="007D0F73">
      <w:pPr>
        <w:rPr>
          <w:rFonts w:asciiTheme="majorHAnsi" w:hAnsiTheme="majorHAnsi"/>
          <w:color w:val="EF3340" w:themeColor="accent1"/>
          <w:sz w:val="22"/>
          <w:szCs w:val="22"/>
        </w:rPr>
      </w:pPr>
      <w:r>
        <w:rPr>
          <w:rFonts w:asciiTheme="majorHAnsi" w:hAnsiTheme="majorHAnsi"/>
          <w:color w:val="EF3340" w:themeColor="accent1"/>
          <w:sz w:val="22"/>
          <w:szCs w:val="22"/>
        </w:rPr>
        <w:t>Pete Johnson</w:t>
      </w:r>
    </w:p>
    <w:p w14:paraId="0C263D04" w14:textId="77777777" w:rsidR="007D0F73" w:rsidRPr="007D0F73" w:rsidRDefault="007D0F73" w:rsidP="007D0F73">
      <w:pPr>
        <w:rPr>
          <w:rFonts w:ascii="Avenir Light" w:hAnsi="Avenir Light"/>
          <w:color w:val="EF3340" w:themeColor="accent1"/>
          <w:sz w:val="22"/>
          <w:szCs w:val="22"/>
        </w:rPr>
      </w:pPr>
      <w:r w:rsidRPr="007D0F73">
        <w:rPr>
          <w:rFonts w:ascii="Avenir Light" w:hAnsi="Avenir Light"/>
          <w:color w:val="EF3340" w:themeColor="accent1"/>
          <w:sz w:val="22"/>
          <w:szCs w:val="22"/>
        </w:rPr>
        <w:t>Chief Executive</w:t>
      </w:r>
    </w:p>
    <w:p w14:paraId="31FF6DD6" w14:textId="77777777" w:rsidR="007D0F73" w:rsidRPr="00B1524D" w:rsidRDefault="007D0F73" w:rsidP="007D0F73">
      <w:pPr>
        <w:rPr>
          <w:rFonts w:ascii="Avenir Medium" w:hAnsi="Avenir Medium"/>
          <w:color w:val="EE0000"/>
          <w:sz w:val="22"/>
          <w:szCs w:val="22"/>
        </w:rPr>
      </w:pPr>
      <w:r w:rsidRPr="00B1524D">
        <w:rPr>
          <w:rFonts w:ascii="Avenir Medium" w:hAnsi="Avenir Medium"/>
          <w:color w:val="EE0000"/>
          <w:sz w:val="22"/>
          <w:szCs w:val="22"/>
        </w:rPr>
        <w:t>British Screen Forum</w:t>
      </w:r>
    </w:p>
    <w:p w14:paraId="2F258B1A" w14:textId="77777777" w:rsidR="007D0F73" w:rsidRPr="007D0F73" w:rsidRDefault="007D0F73" w:rsidP="007D0F73">
      <w:pPr>
        <w:rPr>
          <w:rFonts w:asciiTheme="majorHAnsi" w:hAnsiTheme="majorHAnsi"/>
          <w:color w:val="EF3340" w:themeColor="accent1"/>
          <w:sz w:val="22"/>
          <w:szCs w:val="22"/>
        </w:rPr>
      </w:pPr>
    </w:p>
    <w:p w14:paraId="4E562E8D" w14:textId="77777777" w:rsidR="007D0F73" w:rsidRPr="007D0F73" w:rsidRDefault="007D0F73" w:rsidP="007D0F73">
      <w:pPr>
        <w:rPr>
          <w:rFonts w:asciiTheme="minorHAnsi" w:hAnsiTheme="minorHAnsi"/>
          <w:sz w:val="22"/>
          <w:szCs w:val="22"/>
        </w:rPr>
      </w:pPr>
      <w:r w:rsidRPr="007D0F73">
        <w:rPr>
          <w:rFonts w:asciiTheme="minorHAnsi" w:hAnsiTheme="minorHAnsi"/>
          <w:sz w:val="22"/>
          <w:szCs w:val="22"/>
        </w:rPr>
        <w:t xml:space="preserve">Pete Johnson joined British Screen Forum as Chief Executive in September 2016 and has overseen its transformation from its former identity as British Screen Advisory Council (BSAC). He was previously Chief Executive of The Authority for Television </w:t>
      </w:r>
      <w:proofErr w:type="gramStart"/>
      <w:r w:rsidRPr="007D0F73">
        <w:rPr>
          <w:rFonts w:asciiTheme="minorHAnsi" w:hAnsiTheme="minorHAnsi"/>
          <w:sz w:val="22"/>
          <w:szCs w:val="22"/>
        </w:rPr>
        <w:t>On</w:t>
      </w:r>
      <w:proofErr w:type="gramEnd"/>
      <w:r w:rsidRPr="007D0F73">
        <w:rPr>
          <w:rFonts w:asciiTheme="minorHAnsi" w:hAnsiTheme="minorHAnsi"/>
          <w:sz w:val="22"/>
          <w:szCs w:val="22"/>
        </w:rPr>
        <w:t xml:space="preserve"> Demand  (ATVOD) following its Designation by Ofcom in March 2010 as the co-regulatory authority with responsibility for editorial content in On-Demand Programme Services. In this role, he was responsible for ensuring that UK video on demand services complied with the requirements of the Audiovisual Media Services Directive as they apply to editorial </w:t>
      </w:r>
      <w:proofErr w:type="gramStart"/>
      <w:r w:rsidRPr="007D0F73">
        <w:rPr>
          <w:rFonts w:asciiTheme="minorHAnsi" w:hAnsiTheme="minorHAnsi"/>
          <w:sz w:val="22"/>
          <w:szCs w:val="22"/>
        </w:rPr>
        <w:t>content, and</w:t>
      </w:r>
      <w:proofErr w:type="gramEnd"/>
      <w:r w:rsidRPr="007D0F73">
        <w:rPr>
          <w:rFonts w:asciiTheme="minorHAnsi" w:hAnsiTheme="minorHAnsi"/>
          <w:sz w:val="22"/>
          <w:szCs w:val="22"/>
        </w:rPr>
        <w:t xml:space="preserve"> worked closely with the regulated industry through the ATVOD Industry Forum. He was previously Head of Policy and Business Development at the British Board of Film Classification, where he was responsible for all aspects of regulatory policy and research, and for the development of new classification services for both packaged media and video on demand providers.</w:t>
      </w:r>
    </w:p>
    <w:p w14:paraId="5B44A359" w14:textId="77777777" w:rsidR="007D0F73" w:rsidRDefault="007D0F73" w:rsidP="007D0F73">
      <w:pPr>
        <w:spacing w:line="259" w:lineRule="auto"/>
        <w:rPr>
          <w:rFonts w:ascii="Georgia" w:hAnsi="Georgia"/>
          <w:b/>
        </w:rPr>
      </w:pPr>
    </w:p>
    <w:p w14:paraId="733B7C26" w14:textId="18222D38" w:rsidR="007D0F73" w:rsidRPr="007D0F73" w:rsidRDefault="007D0F73" w:rsidP="007D0F73">
      <w:pPr>
        <w:spacing w:line="259" w:lineRule="auto"/>
        <w:rPr>
          <w:rFonts w:asciiTheme="majorHAnsi" w:hAnsiTheme="majorHAnsi"/>
          <w:bCs/>
          <w:sz w:val="22"/>
          <w:szCs w:val="22"/>
        </w:rPr>
      </w:pPr>
      <w:r w:rsidRPr="007D0F73">
        <w:rPr>
          <w:rFonts w:asciiTheme="majorHAnsi" w:hAnsiTheme="majorHAnsi"/>
          <w:bCs/>
          <w:sz w:val="22"/>
          <w:szCs w:val="22"/>
        </w:rPr>
        <w:br w:type="page"/>
      </w:r>
    </w:p>
    <w:p w14:paraId="4C16B072" w14:textId="77777777" w:rsidR="007D0F73" w:rsidRPr="007B7969" w:rsidRDefault="007D0F73" w:rsidP="007D0F73">
      <w:pPr>
        <w:spacing w:line="259" w:lineRule="auto"/>
        <w:rPr>
          <w:rFonts w:ascii="Georgia" w:hAnsi="Georgia"/>
          <w:b/>
        </w:rPr>
      </w:pPr>
    </w:p>
    <w:p w14:paraId="1D7BDBF5" w14:textId="77777777" w:rsidR="00B61094" w:rsidRDefault="00B61094"/>
    <w:sectPr w:rsidR="00B610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Light">
    <w:panose1 w:val="020B0402020203020204"/>
    <w:charset w:val="00"/>
    <w:family w:val="swiss"/>
    <w:pitch w:val="variable"/>
    <w:sig w:usb0="800000AF" w:usb1="50002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venir Black">
    <w:panose1 w:val="020B0803020203020204"/>
    <w:charset w:val="00"/>
    <w:family w:val="swiss"/>
    <w:pitch w:val="variable"/>
    <w:sig w:usb0="800000AF" w:usb1="5000204A" w:usb2="00000000" w:usb3="00000000" w:csb0="0000009B" w:csb1="00000000"/>
  </w:font>
  <w:font w:name="Avenir Medium">
    <w:panose1 w:val="02000603020000020003"/>
    <w:charset w:val="00"/>
    <w:family w:val="auto"/>
    <w:pitch w:val="variable"/>
    <w:sig w:usb0="800000AF" w:usb1="5000204A" w:usb2="00000000" w:usb3="00000000" w:csb0="0000009B"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F73"/>
    <w:rsid w:val="000C1748"/>
    <w:rsid w:val="00124392"/>
    <w:rsid w:val="001C5F6D"/>
    <w:rsid w:val="00292090"/>
    <w:rsid w:val="00541C1F"/>
    <w:rsid w:val="007D0F73"/>
    <w:rsid w:val="008953C7"/>
    <w:rsid w:val="009B0A23"/>
    <w:rsid w:val="00B1524D"/>
    <w:rsid w:val="00B61094"/>
    <w:rsid w:val="00BC66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5A1C7"/>
  <w15:chartTrackingRefBased/>
  <w15:docId w15:val="{1493D1F4-7589-4E8E-821E-26F82DAD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14141" w:themeColor="text2"/>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F73"/>
    <w:rPr>
      <w:rFonts w:ascii="Times New Roman" w:hAnsi="Times New Roman" w:cs="Times New Roman"/>
      <w:color w:val="auto"/>
      <w:sz w:val="24"/>
      <w:szCs w:val="24"/>
      <w:lang w:eastAsia="en-GB"/>
    </w:rPr>
  </w:style>
  <w:style w:type="paragraph" w:styleId="Heading1">
    <w:name w:val="heading 1"/>
    <w:basedOn w:val="Normal"/>
    <w:next w:val="Normal"/>
    <w:link w:val="Heading1Char"/>
    <w:uiPriority w:val="9"/>
    <w:qFormat/>
    <w:rsid w:val="00292090"/>
    <w:pPr>
      <w:keepNext/>
      <w:keepLines/>
      <w:spacing w:before="400" w:after="40"/>
      <w:outlineLvl w:val="0"/>
    </w:pPr>
    <w:rPr>
      <w:rFonts w:asciiTheme="majorHAnsi" w:eastAsiaTheme="majorEastAsia" w:hAnsiTheme="majorHAnsi" w:cstheme="majorBidi"/>
      <w:color w:val="EF3340" w:themeColor="accent1"/>
      <w:sz w:val="36"/>
      <w:szCs w:val="36"/>
      <w:lang w:eastAsia="en-US"/>
    </w:rPr>
  </w:style>
  <w:style w:type="paragraph" w:styleId="Heading2">
    <w:name w:val="heading 2"/>
    <w:basedOn w:val="Normal"/>
    <w:next w:val="Normal"/>
    <w:link w:val="Heading2Char"/>
    <w:uiPriority w:val="9"/>
    <w:unhideWhenUsed/>
    <w:qFormat/>
    <w:rsid w:val="00292090"/>
    <w:pPr>
      <w:keepNext/>
      <w:keepLines/>
      <w:spacing w:before="40"/>
      <w:outlineLvl w:val="1"/>
    </w:pPr>
    <w:rPr>
      <w:rFonts w:asciiTheme="majorHAnsi" w:eastAsiaTheme="majorEastAsia" w:hAnsiTheme="majorHAnsi" w:cstheme="majorBidi"/>
      <w:color w:val="EF3340" w:themeColor="accent1"/>
      <w:sz w:val="28"/>
      <w:szCs w:val="32"/>
      <w:lang w:eastAsia="en-US"/>
    </w:rPr>
  </w:style>
  <w:style w:type="paragraph" w:styleId="Heading3">
    <w:name w:val="heading 3"/>
    <w:basedOn w:val="Normal"/>
    <w:next w:val="Normal"/>
    <w:link w:val="Heading3Char"/>
    <w:uiPriority w:val="9"/>
    <w:unhideWhenUsed/>
    <w:qFormat/>
    <w:rsid w:val="00124392"/>
    <w:pPr>
      <w:keepNext/>
      <w:keepLines/>
      <w:outlineLvl w:val="2"/>
    </w:pPr>
    <w:rPr>
      <w:rFonts w:asciiTheme="majorHAnsi" w:eastAsiaTheme="majorEastAsia" w:hAnsiTheme="majorHAnsi" w:cstheme="majorBidi"/>
      <w:color w:val="EF3340" w:themeColor="accent1"/>
      <w:sz w:val="28"/>
      <w:lang w:eastAsia="en-US"/>
    </w:rPr>
  </w:style>
  <w:style w:type="paragraph" w:styleId="Heading4">
    <w:name w:val="heading 4"/>
    <w:basedOn w:val="Normal"/>
    <w:next w:val="Normal"/>
    <w:link w:val="Heading4Char"/>
    <w:uiPriority w:val="9"/>
    <w:unhideWhenUsed/>
    <w:qFormat/>
    <w:rsid w:val="00541C1F"/>
    <w:pPr>
      <w:keepNext/>
      <w:keepLines/>
      <w:spacing w:before="40" w:line="259" w:lineRule="auto"/>
      <w:outlineLvl w:val="3"/>
    </w:pPr>
    <w:rPr>
      <w:rFonts w:asciiTheme="majorHAnsi" w:eastAsiaTheme="majorEastAsia" w:hAnsiTheme="majorHAnsi" w:cstheme="majorBidi"/>
      <w:color w:val="EF3340" w:themeColor="accent1"/>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090"/>
    <w:rPr>
      <w:rFonts w:asciiTheme="majorHAnsi" w:eastAsiaTheme="majorEastAsia" w:hAnsiTheme="majorHAnsi" w:cstheme="majorBidi"/>
      <w:color w:val="EF3340" w:themeColor="accent1"/>
      <w:sz w:val="36"/>
      <w:szCs w:val="36"/>
    </w:rPr>
  </w:style>
  <w:style w:type="character" w:customStyle="1" w:styleId="Heading2Char">
    <w:name w:val="Heading 2 Char"/>
    <w:basedOn w:val="DefaultParagraphFont"/>
    <w:link w:val="Heading2"/>
    <w:uiPriority w:val="9"/>
    <w:rsid w:val="00292090"/>
    <w:rPr>
      <w:rFonts w:asciiTheme="majorHAnsi" w:eastAsiaTheme="majorEastAsia" w:hAnsiTheme="majorHAnsi" w:cstheme="majorBidi"/>
      <w:color w:val="EF3340" w:themeColor="accent1"/>
      <w:sz w:val="28"/>
      <w:szCs w:val="32"/>
    </w:rPr>
  </w:style>
  <w:style w:type="paragraph" w:styleId="ListParagraph">
    <w:name w:val="List Paragraph"/>
    <w:basedOn w:val="Normal"/>
    <w:uiPriority w:val="34"/>
    <w:qFormat/>
    <w:rsid w:val="00124392"/>
    <w:pPr>
      <w:ind w:left="720"/>
      <w:contextualSpacing/>
    </w:pPr>
    <w:rPr>
      <w:rFonts w:asciiTheme="majorHAnsi" w:hAnsiTheme="majorHAnsi" w:cstheme="minorBidi"/>
      <w:color w:val="EF3340" w:themeColor="accent1"/>
      <w:sz w:val="28"/>
      <w:szCs w:val="28"/>
      <w:lang w:eastAsia="en-US"/>
    </w:rPr>
  </w:style>
  <w:style w:type="character" w:customStyle="1" w:styleId="Heading3Char">
    <w:name w:val="Heading 3 Char"/>
    <w:basedOn w:val="DefaultParagraphFont"/>
    <w:link w:val="Heading3"/>
    <w:uiPriority w:val="9"/>
    <w:rsid w:val="00124392"/>
    <w:rPr>
      <w:rFonts w:asciiTheme="majorHAnsi" w:eastAsiaTheme="majorEastAsia" w:hAnsiTheme="majorHAnsi" w:cstheme="majorBidi"/>
      <w:color w:val="EF3340" w:themeColor="accent1"/>
      <w:sz w:val="28"/>
      <w:szCs w:val="24"/>
    </w:rPr>
  </w:style>
  <w:style w:type="paragraph" w:styleId="Header">
    <w:name w:val="header"/>
    <w:basedOn w:val="Normal"/>
    <w:link w:val="HeaderChar"/>
    <w:uiPriority w:val="99"/>
    <w:unhideWhenUsed/>
    <w:rsid w:val="00124392"/>
    <w:pPr>
      <w:tabs>
        <w:tab w:val="center" w:pos="4513"/>
        <w:tab w:val="right" w:pos="9026"/>
      </w:tabs>
    </w:pPr>
    <w:rPr>
      <w:rFonts w:asciiTheme="majorHAnsi" w:hAnsiTheme="majorHAnsi" w:cstheme="minorBidi"/>
      <w:color w:val="EF3340" w:themeColor="accent1"/>
      <w:sz w:val="28"/>
      <w:szCs w:val="28"/>
      <w:lang w:eastAsia="en-US"/>
    </w:rPr>
  </w:style>
  <w:style w:type="character" w:customStyle="1" w:styleId="HeaderChar">
    <w:name w:val="Header Char"/>
    <w:basedOn w:val="DefaultParagraphFont"/>
    <w:link w:val="Header"/>
    <w:uiPriority w:val="99"/>
    <w:rsid w:val="00124392"/>
    <w:rPr>
      <w:rFonts w:asciiTheme="majorHAnsi" w:hAnsiTheme="majorHAnsi"/>
      <w:color w:val="EF3340" w:themeColor="accent1"/>
      <w:sz w:val="28"/>
      <w:szCs w:val="28"/>
    </w:rPr>
  </w:style>
  <w:style w:type="paragraph" w:styleId="Footer">
    <w:name w:val="footer"/>
    <w:basedOn w:val="Normal"/>
    <w:link w:val="FooterChar"/>
    <w:uiPriority w:val="99"/>
    <w:unhideWhenUsed/>
    <w:rsid w:val="00124392"/>
    <w:pPr>
      <w:tabs>
        <w:tab w:val="center" w:pos="4513"/>
        <w:tab w:val="right" w:pos="9026"/>
      </w:tabs>
    </w:pPr>
    <w:rPr>
      <w:rFonts w:asciiTheme="majorHAnsi" w:hAnsiTheme="majorHAnsi" w:cstheme="minorBidi"/>
      <w:color w:val="EF3340" w:themeColor="accent1"/>
      <w:sz w:val="28"/>
      <w:szCs w:val="28"/>
      <w:lang w:eastAsia="en-US"/>
    </w:rPr>
  </w:style>
  <w:style w:type="character" w:customStyle="1" w:styleId="FooterChar">
    <w:name w:val="Footer Char"/>
    <w:basedOn w:val="DefaultParagraphFont"/>
    <w:link w:val="Footer"/>
    <w:uiPriority w:val="99"/>
    <w:rsid w:val="00124392"/>
    <w:rPr>
      <w:rFonts w:asciiTheme="majorHAnsi" w:hAnsiTheme="majorHAnsi"/>
      <w:color w:val="EF3340" w:themeColor="accent1"/>
      <w:sz w:val="28"/>
      <w:szCs w:val="28"/>
    </w:rPr>
  </w:style>
  <w:style w:type="character" w:customStyle="1" w:styleId="Heading4Char">
    <w:name w:val="Heading 4 Char"/>
    <w:basedOn w:val="DefaultParagraphFont"/>
    <w:link w:val="Heading4"/>
    <w:uiPriority w:val="9"/>
    <w:rsid w:val="00541C1F"/>
    <w:rPr>
      <w:rFonts w:asciiTheme="majorHAnsi" w:eastAsiaTheme="majorEastAsia" w:hAnsiTheme="majorHAnsi" w:cstheme="majorBidi"/>
      <w:color w:val="EF3340" w:themeColor="accen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British Screen Forum">
  <a:themeElements>
    <a:clrScheme name="British Screen Forum">
      <a:dk1>
        <a:srgbClr val="414141"/>
      </a:dk1>
      <a:lt1>
        <a:srgbClr val="FFFFFF"/>
      </a:lt1>
      <a:dk2>
        <a:srgbClr val="414141"/>
      </a:dk2>
      <a:lt2>
        <a:srgbClr val="FFFFFF"/>
      </a:lt2>
      <a:accent1>
        <a:srgbClr val="EF3340"/>
      </a:accent1>
      <a:accent2>
        <a:srgbClr val="00BAB3"/>
      </a:accent2>
      <a:accent3>
        <a:srgbClr val="C996B6"/>
      </a:accent3>
      <a:accent4>
        <a:srgbClr val="F1CA70"/>
      </a:accent4>
      <a:accent5>
        <a:srgbClr val="475CA6"/>
      </a:accent5>
      <a:accent6>
        <a:srgbClr val="DE8D4E"/>
      </a:accent6>
      <a:hlink>
        <a:srgbClr val="00BAB3"/>
      </a:hlink>
      <a:folHlink>
        <a:srgbClr val="C996B6"/>
      </a:folHlink>
    </a:clrScheme>
    <a:fontScheme name="British Screen Forum">
      <a:majorFont>
        <a:latin typeface="Avenir Black"/>
        <a:ea typeface=""/>
        <a:cs typeface=""/>
      </a:majorFont>
      <a:minorFont>
        <a:latin typeface="Avenir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6EDDCDC61E334C936067982292909B" ma:contentTypeVersion="19" ma:contentTypeDescription="Create a new document." ma:contentTypeScope="" ma:versionID="1827e1808ffa95b214909d0e03c31da0">
  <xsd:schema xmlns:xsd="http://www.w3.org/2001/XMLSchema" xmlns:xs="http://www.w3.org/2001/XMLSchema" xmlns:p="http://schemas.microsoft.com/office/2006/metadata/properties" xmlns:ns2="d5877ab0-abf2-4220-9401-bd4be10d11b4" xmlns:ns3="68440641-6568-4dc7-b87c-4582ef94ffcc" targetNamespace="http://schemas.microsoft.com/office/2006/metadata/properties" ma:root="true" ma:fieldsID="749fa211a81dc9b55217e6d095ce0562" ns2:_="" ns3:_="">
    <xsd:import namespace="d5877ab0-abf2-4220-9401-bd4be10d11b4"/>
    <xsd:import namespace="68440641-6568-4dc7-b87c-4582ef94ffc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877ab0-abf2-4220-9401-bd4be10d1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266c8a0-bb49-4b23-84c2-faeeee9af9a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440641-6568-4dc7-b87c-4582ef94ffc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698e78e-740a-4e25-bfa7-6fb3f2a88b39}" ma:internalName="TaxCatchAll" ma:showField="CatchAllData" ma:web="68440641-6568-4dc7-b87c-4582ef94ff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5877ab0-abf2-4220-9401-bd4be10d11b4">
      <Terms xmlns="http://schemas.microsoft.com/office/infopath/2007/PartnerControls"/>
    </lcf76f155ced4ddcb4097134ff3c332f>
    <TaxCatchAll xmlns="68440641-6568-4dc7-b87c-4582ef94ffc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AA109-5504-4B6D-86D9-EBEF079982AC}"/>
</file>

<file path=customXml/itemProps2.xml><?xml version="1.0" encoding="utf-8"?>
<ds:datastoreItem xmlns:ds="http://schemas.openxmlformats.org/officeDocument/2006/customXml" ds:itemID="{F3B43FF5-A6BE-4AC8-92F4-2677CF8E17D6}">
  <ds:schemaRefs>
    <ds:schemaRef ds:uri="http://schemas.microsoft.com/office/2006/metadata/properties"/>
    <ds:schemaRef ds:uri="http://schemas.microsoft.com/office/infopath/2007/PartnerControls"/>
    <ds:schemaRef ds:uri="d5877ab0-abf2-4220-9401-bd4be10d11b4"/>
    <ds:schemaRef ds:uri="68440641-6568-4dc7-b87c-4582ef94ffcc"/>
  </ds:schemaRefs>
</ds:datastoreItem>
</file>

<file path=customXml/itemProps3.xml><?xml version="1.0" encoding="utf-8"?>
<ds:datastoreItem xmlns:ds="http://schemas.openxmlformats.org/officeDocument/2006/customXml" ds:itemID="{6268A269-1CEF-4549-A2D1-E8AD9006B3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160</Words>
  <Characters>904</Characters>
  <Application>Microsoft Office Word</Application>
  <DocSecurity>0</DocSecurity>
  <Lines>21</Lines>
  <Paragraphs>6</Paragraphs>
  <ScaleCrop>false</ScaleCrop>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 Johnson</dc:creator>
  <cp:keywords/>
  <dc:description/>
  <cp:lastModifiedBy>Pete Johnson</cp:lastModifiedBy>
  <cp:revision>2</cp:revision>
  <dcterms:created xsi:type="dcterms:W3CDTF">2026-02-02T12:55:00Z</dcterms:created>
  <dcterms:modified xsi:type="dcterms:W3CDTF">2026-02-02T12:55:00Z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0x010100256EDDCDC61E334C936067982292909B</vt:lpwstr>
  </property>
  <property fmtid="{D5CDD505-2E9C-101B-9397-08002B2CF9AE}" pid="3" name="MediaServiceImageTags">
    <vt:lpwstr/>
  </property>
</Properties>
</file>